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18" w:rsidRPr="00991318" w:rsidRDefault="001D2E6B" w:rsidP="00E303A1">
      <w:bookmarkStart w:id="0" w:name="_GoBack"/>
      <w:bookmarkEnd w:id="0"/>
      <w:r>
        <w:rPr>
          <w:rFonts w:hint="eastAsia"/>
        </w:rPr>
        <w:t>市民救命士講習</w:t>
      </w:r>
      <w:r w:rsidR="00BB17D9">
        <w:rPr>
          <w:rFonts w:hint="eastAsia"/>
        </w:rPr>
        <w:t>会</w:t>
      </w:r>
      <w:r>
        <w:rPr>
          <w:rFonts w:hint="eastAsia"/>
        </w:rPr>
        <w:t>の</w:t>
      </w:r>
      <w:r w:rsidR="00C15F5F">
        <w:rPr>
          <w:rFonts w:hint="eastAsia"/>
        </w:rPr>
        <w:t>講習</w:t>
      </w:r>
      <w:r>
        <w:rPr>
          <w:rFonts w:hint="eastAsia"/>
        </w:rPr>
        <w:t>内容</w:t>
      </w:r>
      <w:r w:rsidR="00C15F5F">
        <w:rPr>
          <w:rFonts w:hint="eastAsia"/>
        </w:rPr>
        <w:t>について</w:t>
      </w:r>
    </w:p>
    <w:p w:rsidR="00991318" w:rsidRDefault="00991318" w:rsidP="00991318"/>
    <w:p w:rsidR="00C15F5F" w:rsidRPr="00A60B7A" w:rsidRDefault="00A60B7A" w:rsidP="00A60B7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A60B7A">
        <w:rPr>
          <w:rFonts w:asciiTheme="minorEastAsia" w:hAnsiTheme="minorEastAsia" w:cs="メイリオ" w:hint="eastAsia"/>
          <w:color w:val="333333"/>
          <w:sz w:val="24"/>
          <w:szCs w:val="24"/>
        </w:rPr>
        <w:t>市民救命士講習では、呼吸がない人や心臓が止まった人に対して行う心肺蘇生法やAEDの使い方、ケガに対する止血などの正しい知識・技術を学びます。</w:t>
      </w:r>
    </w:p>
    <w:p w:rsidR="00991318" w:rsidRPr="00991318" w:rsidRDefault="00991318" w:rsidP="00991318"/>
    <w:tbl>
      <w:tblPr>
        <w:tblpPr w:leftFromText="142" w:rightFromText="142" w:vertAnchor="text" w:horzAnchor="margin" w:tblpY="177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1680"/>
        <w:gridCol w:w="3675"/>
        <w:gridCol w:w="840"/>
      </w:tblGrid>
      <w:tr w:rsidR="00A60B7A" w:rsidTr="00A60B7A">
        <w:trPr>
          <w:trHeight w:val="315"/>
        </w:trPr>
        <w:tc>
          <w:tcPr>
            <w:tcW w:w="4515" w:type="dxa"/>
            <w:gridSpan w:val="3"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項　　目</w:t>
            </w:r>
          </w:p>
        </w:tc>
        <w:tc>
          <w:tcPr>
            <w:tcW w:w="3675" w:type="dxa"/>
          </w:tcPr>
          <w:p w:rsidR="00A60B7A" w:rsidRDefault="00A60B7A" w:rsidP="00A60B7A">
            <w:pPr>
              <w:autoSpaceDE w:val="0"/>
              <w:autoSpaceDN w:val="0"/>
              <w:adjustRightInd w:val="0"/>
              <w:ind w:leftChars="3" w:left="6" w:firstLineChars="50" w:firstLine="105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細　　目</w:t>
            </w:r>
          </w:p>
        </w:tc>
        <w:tc>
          <w:tcPr>
            <w:tcW w:w="840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時間（分）</w:t>
            </w:r>
          </w:p>
        </w:tc>
      </w:tr>
      <w:tr w:rsidR="00A60B7A" w:rsidTr="00A60B7A">
        <w:trPr>
          <w:trHeight w:val="300"/>
        </w:trPr>
        <w:tc>
          <w:tcPr>
            <w:tcW w:w="4515" w:type="dxa"/>
            <w:gridSpan w:val="3"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応急手当の重要性</w:t>
            </w: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leftChars="3" w:left="6" w:firstLineChars="50" w:firstLine="10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応急手当の目的・必要性等</w:t>
            </w:r>
          </w:p>
        </w:tc>
        <w:tc>
          <w:tcPr>
            <w:tcW w:w="840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15</w:t>
            </w:r>
          </w:p>
        </w:tc>
      </w:tr>
      <w:tr w:rsidR="00A60B7A" w:rsidTr="00A60B7A">
        <w:trPr>
          <w:cantSplit/>
          <w:trHeight w:val="300"/>
        </w:trPr>
        <w:tc>
          <w:tcPr>
            <w:tcW w:w="1575" w:type="dxa"/>
            <w:vMerge w:val="restart"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救命に必要な応急手当（成人に対する方法）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心肺蘇生法</w:t>
            </w:r>
          </w:p>
        </w:tc>
        <w:tc>
          <w:tcPr>
            <w:tcW w:w="1680" w:type="dxa"/>
            <w:vMerge w:val="restart"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基本的心肺蘇生法（実技）　　　　　　</w:t>
            </w: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left="78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反応の確認、通報、気道確保要領</w:t>
            </w:r>
          </w:p>
        </w:tc>
        <w:tc>
          <w:tcPr>
            <w:tcW w:w="840" w:type="dxa"/>
            <w:vMerge w:val="restart"/>
            <w:vAlign w:val="center"/>
          </w:tcPr>
          <w:p w:rsidR="00A60B7A" w:rsidRDefault="00A60B7A" w:rsidP="00A60B7A">
            <w:pPr>
              <w:jc w:val="center"/>
              <w:rPr>
                <w:rFonts w:ascii="ＭＳ 明朝" w:hAnsi="ＭＳ 明朝" w:cs="ＭＳ明朝"/>
                <w:sz w:val="24"/>
              </w:rPr>
            </w:pPr>
            <w:r>
              <w:rPr>
                <w:rFonts w:ascii="ＭＳ 明朝" w:hAnsi="ＭＳ 明朝" w:cs="ＭＳ明朝" w:hint="eastAsia"/>
                <w:sz w:val="24"/>
              </w:rPr>
              <w:t>165</w:t>
            </w:r>
          </w:p>
        </w:tc>
      </w:tr>
      <w:tr w:rsidR="00A60B7A" w:rsidTr="00A60B7A">
        <w:trPr>
          <w:cantSplit/>
          <w:trHeight w:val="285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呼気吹き込み人工呼吸法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A60B7A" w:rsidTr="00A60B7A">
        <w:trPr>
          <w:cantSplit/>
          <w:trHeight w:val="270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left="6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胸骨圧迫（心臓マッサージ）要領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A60B7A" w:rsidTr="00A60B7A">
        <w:trPr>
          <w:cantSplit/>
          <w:trHeight w:val="255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left="60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シナリオに対応した心肺蘇生法（一人法）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rPr>
          <w:cantSplit/>
          <w:trHeight w:val="255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ＡＥＤの使用法</w:t>
            </w:r>
          </w:p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ＡＥＤの使用方法（ビデオ等）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A60B7A" w:rsidTr="00A60B7A">
        <w:trPr>
          <w:cantSplit/>
          <w:trHeight w:val="240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 xml:space="preserve">指導者による使用法の呈示　　　　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rPr>
          <w:cantSplit/>
          <w:trHeight w:val="360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ind w:left="12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ＡＥＤの実技要領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rPr>
          <w:cantSplit/>
          <w:trHeight w:val="225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 xml:space="preserve">異物除去法　</w:t>
            </w:r>
          </w:p>
        </w:tc>
        <w:tc>
          <w:tcPr>
            <w:tcW w:w="3675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異物除去要領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rPr>
          <w:cantSplit/>
          <w:trHeight w:val="296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ind w:left="6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効果確認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心肺蘇生法の効果確認（一人法）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rPr>
          <w:cantSplit/>
          <w:trHeight w:val="220"/>
        </w:trPr>
        <w:tc>
          <w:tcPr>
            <w:tcW w:w="1575" w:type="dxa"/>
            <w:vMerge/>
            <w:tcBorders>
              <w:right w:val="single" w:sz="4" w:space="0" w:color="auto"/>
            </w:tcBorders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29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止血法</w:t>
            </w:r>
          </w:p>
        </w:tc>
        <w:tc>
          <w:tcPr>
            <w:tcW w:w="3675" w:type="dxa"/>
            <w:tcBorders>
              <w:left w:val="single" w:sz="4" w:space="0" w:color="auto"/>
            </w:tcBorders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ind w:firstLineChars="50" w:firstLine="100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直接圧迫止血法</w:t>
            </w:r>
          </w:p>
        </w:tc>
        <w:tc>
          <w:tcPr>
            <w:tcW w:w="840" w:type="dxa"/>
            <w:vMerge/>
          </w:tcPr>
          <w:p w:rsidR="00A60B7A" w:rsidRDefault="00A60B7A" w:rsidP="00A60B7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60B7A" w:rsidTr="00A60B7A">
        <w:tc>
          <w:tcPr>
            <w:tcW w:w="8190" w:type="dxa"/>
            <w:gridSpan w:val="4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合計時間</w:t>
            </w:r>
          </w:p>
        </w:tc>
        <w:tc>
          <w:tcPr>
            <w:tcW w:w="840" w:type="dxa"/>
            <w:vAlign w:val="center"/>
          </w:tcPr>
          <w:p w:rsidR="00A60B7A" w:rsidRDefault="00A60B7A" w:rsidP="00A60B7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</w:rPr>
              <w:t>180</w:t>
            </w:r>
          </w:p>
        </w:tc>
      </w:tr>
    </w:tbl>
    <w:p w:rsidR="00991318" w:rsidRPr="00991318" w:rsidRDefault="00991318" w:rsidP="00991318"/>
    <w:sectPr w:rsidR="00991318" w:rsidRPr="00991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66" w:rsidRDefault="00DB6F66" w:rsidP="00BE00F0">
      <w:r>
        <w:separator/>
      </w:r>
    </w:p>
  </w:endnote>
  <w:endnote w:type="continuationSeparator" w:id="0">
    <w:p w:rsidR="00DB6F66" w:rsidRDefault="00DB6F66" w:rsidP="00BE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66" w:rsidRDefault="00DB6F66" w:rsidP="00BE00F0">
      <w:r>
        <w:separator/>
      </w:r>
    </w:p>
  </w:footnote>
  <w:footnote w:type="continuationSeparator" w:id="0">
    <w:p w:rsidR="00DB6F66" w:rsidRDefault="00DB6F66" w:rsidP="00BE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EF"/>
    <w:rsid w:val="001D2E6B"/>
    <w:rsid w:val="00220274"/>
    <w:rsid w:val="00574439"/>
    <w:rsid w:val="00991318"/>
    <w:rsid w:val="00A60B7A"/>
    <w:rsid w:val="00A76CAC"/>
    <w:rsid w:val="00A853EF"/>
    <w:rsid w:val="00BB17D9"/>
    <w:rsid w:val="00BE00F0"/>
    <w:rsid w:val="00C15F5F"/>
    <w:rsid w:val="00DB6F66"/>
    <w:rsid w:val="00E3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3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0F0"/>
  </w:style>
  <w:style w:type="paragraph" w:styleId="a7">
    <w:name w:val="footer"/>
    <w:basedOn w:val="a"/>
    <w:link w:val="a8"/>
    <w:uiPriority w:val="99"/>
    <w:unhideWhenUsed/>
    <w:rsid w:val="00BE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53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0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00F0"/>
  </w:style>
  <w:style w:type="paragraph" w:styleId="a7">
    <w:name w:val="footer"/>
    <w:basedOn w:val="a"/>
    <w:link w:val="a8"/>
    <w:uiPriority w:val="99"/>
    <w:unhideWhenUsed/>
    <w:rsid w:val="00BE0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古川克大</dc:creator>
  <cp:lastModifiedBy>100713-nishimura</cp:lastModifiedBy>
  <cp:revision>10</cp:revision>
  <cp:lastPrinted>2021-01-09T06:45:00Z</cp:lastPrinted>
  <dcterms:created xsi:type="dcterms:W3CDTF">2020-05-10T12:20:00Z</dcterms:created>
  <dcterms:modified xsi:type="dcterms:W3CDTF">2021-01-12T11:00:00Z</dcterms:modified>
</cp:coreProperties>
</file>