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228"/>
        <w:gridCol w:w="900"/>
        <w:gridCol w:w="900"/>
        <w:gridCol w:w="900"/>
        <w:gridCol w:w="900"/>
        <w:gridCol w:w="900"/>
        <w:gridCol w:w="900"/>
        <w:gridCol w:w="1080"/>
        <w:gridCol w:w="360"/>
        <w:gridCol w:w="2160"/>
        <w:gridCol w:w="180"/>
        <w:gridCol w:w="132"/>
      </w:tblGrid>
      <w:tr w:rsidR="00EE7513">
        <w:trPr>
          <w:cantSplit/>
          <w:trHeight w:val="35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7513" w:rsidRDefault="00EE7513"/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EE7513" w:rsidRDefault="00EE7513" w:rsidP="00695E23">
            <w:pPr>
              <w:jc w:val="center"/>
            </w:pPr>
          </w:p>
          <w:p w:rsidR="00EE7513" w:rsidRDefault="00EE7513" w:rsidP="00695E23">
            <w:pPr>
              <w:jc w:val="center"/>
            </w:pPr>
          </w:p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</w:rPr>
              <w:t>課　員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7513" w:rsidRDefault="00EE7513"/>
          <w:p w:rsidR="00EE7513" w:rsidRDefault="00EE7513">
            <w:r>
              <w:rPr>
                <w:rFonts w:hint="eastAsia"/>
              </w:rPr>
              <w:t>日</w:t>
            </w:r>
          </w:p>
          <w:p w:rsidR="00EE7513" w:rsidRDefault="00EE7513"/>
          <w:p w:rsidR="00EE7513" w:rsidRDefault="00EE7513"/>
          <w:p w:rsidR="00EE7513" w:rsidRDefault="00EE7513">
            <w:r>
              <w:rPr>
                <w:rFonts w:hint="eastAsia"/>
              </w:rPr>
              <w:t>付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7513" w:rsidRDefault="00EE7513">
            <w:pPr>
              <w:jc w:val="distribute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cantSplit/>
          <w:trHeight w:val="992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513" w:rsidRDefault="00EE751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Pr="000321DB" w:rsidRDefault="00EE7513">
            <w:pPr>
              <w:jc w:val="center"/>
              <w:rPr>
                <w:sz w:val="24"/>
                <w:szCs w:val="24"/>
              </w:rPr>
            </w:pPr>
            <w:r w:rsidRPr="000321D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Pr="000321DB" w:rsidRDefault="00EE7513">
            <w:pPr>
              <w:jc w:val="center"/>
              <w:rPr>
                <w:sz w:val="24"/>
                <w:szCs w:val="24"/>
              </w:rPr>
            </w:pPr>
            <w:r w:rsidRPr="000321D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13" w:rsidRDefault="00EE7513"/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513" w:rsidRDefault="00EE7513"/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513" w:rsidRDefault="00EE7513"/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543"/>
        </w:trPr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EE7513" w:rsidRDefault="00EE7513" w:rsidP="00695E23">
            <w:pPr>
              <w:jc w:val="center"/>
            </w:pPr>
            <w:r>
              <w:rPr>
                <w:rFonts w:eastAsia="ＭＳ ゴシック" w:hint="eastAsia"/>
                <w:spacing w:val="-6"/>
                <w:sz w:val="31"/>
              </w:rPr>
              <w:t>建設業退職金共済証紙購入確認書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  <w:spacing w:val="-6"/>
              </w:rPr>
              <w:t>下記の工事についての建設業退職金共済証紙の購入を、下欄の掛金収納書により確認します。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695E23">
            <w:pPr>
              <w:jc w:val="center"/>
            </w:pPr>
            <w:r>
              <w:rPr>
                <w:rFonts w:hint="eastAsia"/>
                <w:spacing w:val="-6"/>
              </w:rPr>
              <w:t>記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695E23">
            <w:pPr>
              <w:ind w:leftChars="100" w:left="210"/>
            </w:pPr>
            <w:r>
              <w:rPr>
                <w:rFonts w:hint="eastAsia"/>
                <w:spacing w:val="-6"/>
              </w:rPr>
              <w:t>１．</w:t>
            </w:r>
            <w:r w:rsidRPr="00F55AB0">
              <w:rPr>
                <w:rFonts w:hint="eastAsia"/>
                <w:spacing w:val="105"/>
                <w:kern w:val="0"/>
                <w:fitText w:val="1050" w:id="-976084734"/>
              </w:rPr>
              <w:t>工事</w:t>
            </w:r>
            <w:r w:rsidRPr="00F55AB0">
              <w:rPr>
                <w:rFonts w:hint="eastAsia"/>
                <w:kern w:val="0"/>
                <w:fitText w:val="1050" w:id="-976084734"/>
              </w:rPr>
              <w:t>名</w:t>
            </w: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 w:rsidTr="007B1265">
        <w:trPr>
          <w:trHeight w:val="15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7B1265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 w:rsidP="007B1265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695E23">
            <w:pPr>
              <w:ind w:leftChars="100" w:left="210"/>
            </w:pPr>
            <w:r>
              <w:rPr>
                <w:rFonts w:hint="eastAsia"/>
                <w:spacing w:val="-6"/>
              </w:rPr>
              <w:t>２．</w:t>
            </w:r>
            <w:r w:rsidRPr="00F55AB0">
              <w:rPr>
                <w:rFonts w:hint="eastAsia"/>
                <w:spacing w:val="35"/>
                <w:kern w:val="0"/>
                <w:fitText w:val="1050" w:id="-976084735"/>
              </w:rPr>
              <w:t>契約金</w:t>
            </w:r>
            <w:r w:rsidRPr="00F55AB0">
              <w:rPr>
                <w:rFonts w:hint="eastAsia"/>
                <w:kern w:val="0"/>
                <w:fitText w:val="1050" w:id="-976084735"/>
              </w:rPr>
              <w:t>額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spacing w:val="-6"/>
              </w:rPr>
              <w:t xml:space="preserve">￥　　　　　　　　　　　　　　　　　</w:t>
            </w:r>
            <w:r>
              <w:rPr>
                <w:rFonts w:hint="eastAsia"/>
                <w:spacing w:val="-6"/>
              </w:rPr>
              <w:t>.-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695E23">
            <w:pPr>
              <w:ind w:leftChars="100" w:left="210"/>
            </w:pPr>
            <w:r>
              <w:rPr>
                <w:rFonts w:hint="eastAsia"/>
                <w:spacing w:val="-6"/>
              </w:rPr>
              <w:t>３．</w:t>
            </w:r>
            <w:r w:rsidRPr="00F55AB0">
              <w:rPr>
                <w:rFonts w:hint="eastAsia"/>
                <w:kern w:val="0"/>
                <w:fitText w:val="1050" w:id="-976084736"/>
              </w:rPr>
              <w:t>契約年月日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362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 w:rsidP="00695E23">
            <w:pPr>
              <w:ind w:leftChars="100" w:left="210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４．</w:t>
            </w:r>
            <w:r w:rsidRPr="00F55AB0">
              <w:rPr>
                <w:rFonts w:hint="eastAsia"/>
                <w:spacing w:val="105"/>
                <w:kern w:val="0"/>
                <w:fitText w:val="1050" w:id="-976084733"/>
              </w:rPr>
              <w:t>請負</w:t>
            </w:r>
            <w:r w:rsidRPr="00F55AB0">
              <w:rPr>
                <w:rFonts w:hint="eastAsia"/>
                <w:kern w:val="0"/>
                <w:fitText w:val="1050" w:id="-976084733"/>
              </w:rPr>
              <w:t>者</w:t>
            </w:r>
            <w:r>
              <w:rPr>
                <w:rFonts w:hint="eastAsia"/>
                <w:kern w:val="0"/>
              </w:rPr>
              <w:t xml:space="preserve">　　　　</w:t>
            </w:r>
          </w:p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 w:rsidTr="00695E23">
        <w:trPr>
          <w:trHeight w:val="156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 w:rsidTr="007B1265">
        <w:trPr>
          <w:trHeight w:val="1281"/>
        </w:trPr>
        <w:tc>
          <w:tcPr>
            <w:tcW w:w="961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EE7513" w:rsidRDefault="00EE7513" w:rsidP="00695E23">
            <w:pPr>
              <w:ind w:leftChars="100" w:left="210"/>
            </w:pPr>
            <w:r>
              <w:rPr>
                <w:rFonts w:hint="eastAsia"/>
              </w:rPr>
              <w:t>共済証紙購入金額計算式</w:t>
            </w:r>
          </w:p>
          <w:p w:rsidR="00EE7513" w:rsidRPr="009C58AC" w:rsidRDefault="00EE7513" w:rsidP="00695E23">
            <w:pPr>
              <w:spacing w:line="360" w:lineRule="auto"/>
              <w:ind w:leftChars="200" w:left="420"/>
              <w:rPr>
                <w:sz w:val="20"/>
              </w:rPr>
            </w:pPr>
            <w:r w:rsidRPr="009C58AC">
              <w:rPr>
                <w:rFonts w:hint="eastAsia"/>
                <w:sz w:val="20"/>
              </w:rPr>
              <w:t>工事請負金額</w:t>
            </w:r>
            <w:r>
              <w:rPr>
                <w:rFonts w:hint="eastAsia"/>
                <w:sz w:val="20"/>
              </w:rPr>
              <w:t>(</w:t>
            </w:r>
            <w:r w:rsidRPr="009C58AC">
              <w:rPr>
                <w:rFonts w:hint="eastAsia"/>
                <w:sz w:val="20"/>
              </w:rPr>
              <w:t>消費税込み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①×</w:t>
            </w:r>
            <w:r w:rsidRPr="009C58AC">
              <w:rPr>
                <w:rFonts w:hint="eastAsia"/>
                <w:sz w:val="20"/>
              </w:rPr>
              <w:t>下表率</w:t>
            </w:r>
            <w:r>
              <w:rPr>
                <w:rFonts w:hint="eastAsia"/>
                <w:sz w:val="20"/>
              </w:rPr>
              <w:t>②</w:t>
            </w:r>
            <w:r w:rsidRPr="009C58AC">
              <w:rPr>
                <w:rFonts w:hint="eastAsia"/>
                <w:sz w:val="20"/>
              </w:rPr>
              <w:t>×</w:t>
            </w:r>
            <w:r w:rsidRPr="009C58AC">
              <w:rPr>
                <w:rFonts w:hint="eastAsia"/>
                <w:sz w:val="20"/>
              </w:rPr>
              <w:t>(</w:t>
            </w:r>
            <w:r w:rsidRPr="009C58AC">
              <w:rPr>
                <w:rFonts w:hint="eastAsia"/>
                <w:sz w:val="20"/>
              </w:rPr>
              <w:t>加入率％</w:t>
            </w:r>
            <w:r>
              <w:rPr>
                <w:rFonts w:hint="eastAsia"/>
                <w:sz w:val="20"/>
              </w:rPr>
              <w:t>③</w:t>
            </w:r>
            <w:r w:rsidRPr="009C58AC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70</w:t>
            </w:r>
            <w:r>
              <w:rPr>
                <w:rFonts w:hint="eastAsia"/>
                <w:sz w:val="20"/>
              </w:rPr>
              <w:t>％【定率】</w:t>
            </w:r>
            <w:r w:rsidRPr="009C58AC">
              <w:rPr>
                <w:rFonts w:hint="eastAsia"/>
                <w:sz w:val="20"/>
              </w:rPr>
              <w:t>)</w:t>
            </w:r>
            <w:r w:rsidRPr="009C58AC">
              <w:rPr>
                <w:rFonts w:hint="eastAsia"/>
                <w:sz w:val="20"/>
              </w:rPr>
              <w:t>≦　証紙購入金額</w:t>
            </w:r>
          </w:p>
          <w:p w:rsidR="00EE7513" w:rsidRPr="0041541A" w:rsidRDefault="00EE7513" w:rsidP="00695E23">
            <w:pPr>
              <w:spacing w:line="360" w:lineRule="auto"/>
              <w:ind w:leftChars="300" w:left="630"/>
              <w:rPr>
                <w:sz w:val="20"/>
              </w:rPr>
            </w:pPr>
            <w:r>
              <w:rPr>
                <w:rFonts w:hint="eastAsia"/>
                <w:szCs w:val="21"/>
              </w:rPr>
              <w:t xml:space="preserve">①　　　　　　　</w:t>
            </w:r>
            <w:r w:rsidRPr="00297FC8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(</w:t>
            </w:r>
            <w:r w:rsidRPr="00297FC8">
              <w:rPr>
                <w:rFonts w:hint="eastAsia"/>
                <w:szCs w:val="21"/>
              </w:rPr>
              <w:t xml:space="preserve">　　</w:t>
            </w:r>
            <w:r w:rsidRPr="00297FC8">
              <w:rPr>
                <w:rFonts w:hint="eastAsia"/>
                <w:szCs w:val="21"/>
              </w:rPr>
              <w:t>/1000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③　　　％／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％</w:t>
            </w:r>
            <w:r>
              <w:rPr>
                <w:rFonts w:hint="eastAsia"/>
                <w:szCs w:val="21"/>
              </w:rPr>
              <w:t>)</w:t>
            </w:r>
            <w:r w:rsidRPr="00297FC8">
              <w:rPr>
                <w:rFonts w:hint="eastAsia"/>
                <w:szCs w:val="21"/>
              </w:rPr>
              <w:t>≦　　　　　　　　　　円以上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245"/>
        </w:trPr>
        <w:tc>
          <w:tcPr>
            <w:tcW w:w="9616" w:type="dxa"/>
            <w:gridSpan w:val="12"/>
            <w:tcBorders>
              <w:left w:val="single" w:sz="4" w:space="0" w:color="auto"/>
            </w:tcBorders>
          </w:tcPr>
          <w:p w:rsidR="00EE7513" w:rsidRPr="00D643B4" w:rsidRDefault="00EE7513" w:rsidP="00695E2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2413"/>
        </w:trPr>
        <w:tc>
          <w:tcPr>
            <w:tcW w:w="208" w:type="dxa"/>
            <w:tcBorders>
              <w:left w:val="single" w:sz="4" w:space="0" w:color="auto"/>
            </w:tcBorders>
          </w:tcPr>
          <w:p w:rsidR="00EE7513" w:rsidRPr="00D643B4" w:rsidRDefault="00EE7513"/>
        </w:tc>
        <w:tc>
          <w:tcPr>
            <w:tcW w:w="9228" w:type="dxa"/>
            <w:gridSpan w:val="10"/>
            <w:tcBorders>
              <w:top w:val="dashed" w:sz="4" w:space="0" w:color="auto"/>
              <w:left w:val="dashed" w:sz="4" w:space="0" w:color="auto"/>
            </w:tcBorders>
          </w:tcPr>
          <w:p w:rsidR="00EE7513" w:rsidRDefault="00EE7513"/>
          <w:p w:rsidR="00EE7513" w:rsidRDefault="00EE7513" w:rsidP="00695E23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点線内に掛金収納書を貼付して下さい</w:t>
            </w:r>
          </w:p>
          <w:p w:rsidR="00EE7513" w:rsidRDefault="00EE7513" w:rsidP="00695E23">
            <w:r>
              <w:rPr>
                <w:rFonts w:hint="eastAsia"/>
                <w:spacing w:val="-6"/>
              </w:rPr>
              <w:t xml:space="preserve">      </w:t>
            </w:r>
            <w:r>
              <w:rPr>
                <w:rFonts w:hint="eastAsia"/>
                <w:spacing w:val="-6"/>
              </w:rPr>
              <w:t>請負代金が１００万円未満の場合は、特に掛け金収納書を必要としません</w:t>
            </w:r>
          </w:p>
          <w:p w:rsidR="00EE7513" w:rsidRDefault="00EE7513">
            <w:r w:rsidRPr="0087538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80"/>
                <w:kern w:val="0"/>
                <w:sz w:val="22"/>
                <w:szCs w:val="22"/>
              </w:rPr>
              <w:t>「共済証紙購入の考え方」</w:t>
            </w:r>
          </w:p>
          <w:tbl>
            <w:tblPr>
              <w:tblW w:w="90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EE7513" w:rsidRPr="00875384">
              <w:trPr>
                <w:trHeight w:val="1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12"/>
                      <w:szCs w:val="1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0"/>
                        <wp:effectExtent l="0" t="0" r="0" b="0"/>
                        <wp:wrapNone/>
                        <wp:docPr id="15" name="図 1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土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　　　</w:t>
                  </w: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木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建　　築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設　　備</w:t>
                  </w:r>
                </w:p>
              </w:tc>
            </w:tr>
            <w:tr w:rsidR="00EE7513" w:rsidRPr="00875384">
              <w:trPr>
                <w:trHeight w:val="169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　総工事費（消費税を含む）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舗装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橋梁等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隧道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堰堤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浚渫 ・</w:t>
                  </w:r>
                  <w:proofErr w:type="gramStart"/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埋立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その他の</w:t>
                  </w: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br/>
                    <w:t>土木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住 宅・</w:t>
                  </w: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br/>
                    <w:t>同設備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非住宅・</w:t>
                  </w: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br/>
                    <w:t>同設備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屋外の</w:t>
                  </w: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br/>
                    <w:t>電気等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機械器具設置</w:t>
                  </w:r>
                </w:p>
              </w:tc>
            </w:tr>
            <w:tr w:rsidR="00EE7513" w:rsidRPr="00875384">
              <w:trPr>
                <w:trHeight w:val="9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1,000～9,999千円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3.5/1000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3.5/1000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4.5/1000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4.1/1000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3.7/1000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4.1/1000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4.8/1000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3.2/1000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2.9/1000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2.2/1000</w:t>
                  </w:r>
                </w:p>
              </w:tc>
            </w:tr>
            <w:tr w:rsidR="00EE7513" w:rsidRPr="00875384">
              <w:trPr>
                <w:trHeight w:val="90"/>
              </w:trPr>
              <w:tc>
                <w:tcPr>
                  <w:tcW w:w="180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10,000～49,999千円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3.3/1000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3.2/1000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3.6/1000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3.6/1000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2.9/1000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3.0/1000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1.7/1000</w:t>
                  </w:r>
                </w:p>
              </w:tc>
            </w:tr>
            <w:tr w:rsidR="00EE7513" w:rsidRPr="00875384">
              <w:trPr>
                <w:trHeight w:val="90"/>
              </w:trPr>
              <w:tc>
                <w:tcPr>
                  <w:tcW w:w="180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50,000～99,999千円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2.9/1000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2.7/1000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3.1/1000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2.7/1000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2.5/1000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1.4/1000</w:t>
                  </w:r>
                </w:p>
              </w:tc>
            </w:tr>
            <w:tr w:rsidR="00EE7513" w:rsidRPr="00875384">
              <w:trPr>
                <w:trHeight w:val="91"/>
              </w:trPr>
              <w:tc>
                <w:tcPr>
                  <w:tcW w:w="180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100,000～499,999千円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2.3/1000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2.5/1000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1.9/1000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2.3/1000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2.2/1000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1.4/1000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1.1/1000</w:t>
                  </w:r>
                </w:p>
              </w:tc>
            </w:tr>
            <w:tr w:rsidR="00EE7513" w:rsidRPr="00875384">
              <w:trPr>
                <w:trHeight w:val="270"/>
              </w:trPr>
              <w:tc>
                <w:tcPr>
                  <w:tcW w:w="180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500,000千円以上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1.7/1000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1.6/1000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1.9/1000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1.7/1000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2.0/1000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1.8/1000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1.1/1000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513" w:rsidRPr="00297FC8" w:rsidRDefault="00EE7513" w:rsidP="00695E2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2"/>
                    </w:rPr>
                  </w:pPr>
                  <w:r w:rsidRPr="00297F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1.1/1000</w:t>
                  </w:r>
                </w:p>
              </w:tc>
            </w:tr>
          </w:tbl>
          <w:p w:rsidR="00EE7513" w:rsidRDefault="00EE7513" w:rsidP="00695E23"/>
        </w:tc>
        <w:tc>
          <w:tcPr>
            <w:tcW w:w="180" w:type="dxa"/>
            <w:tcBorders>
              <w:left w:val="dashed" w:sz="4" w:space="0" w:color="auto"/>
            </w:tcBorders>
          </w:tcPr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  <w:tr w:rsidR="00EE7513">
        <w:trPr>
          <w:trHeight w:val="724"/>
        </w:trPr>
        <w:tc>
          <w:tcPr>
            <w:tcW w:w="208" w:type="dxa"/>
            <w:tcBorders>
              <w:left w:val="single" w:sz="4" w:space="0" w:color="auto"/>
            </w:tcBorders>
          </w:tcPr>
          <w:p w:rsidR="00EE7513" w:rsidRDefault="00EE7513"/>
        </w:tc>
        <w:tc>
          <w:tcPr>
            <w:tcW w:w="9228" w:type="dxa"/>
            <w:gridSpan w:val="10"/>
            <w:tcBorders>
              <w:left w:val="dashed" w:sz="4" w:space="0" w:color="auto"/>
              <w:bottom w:val="dashed" w:sz="4" w:space="0" w:color="auto"/>
            </w:tcBorders>
          </w:tcPr>
          <w:p w:rsidR="00EE7513" w:rsidRDefault="00EE7513" w:rsidP="00695E23"/>
          <w:p w:rsidR="00EE7513" w:rsidRDefault="00EE7513" w:rsidP="00695E23"/>
          <w:p w:rsidR="00EE7513" w:rsidRDefault="00EE7513" w:rsidP="00695E23"/>
          <w:p w:rsidR="00EE7513" w:rsidRDefault="00EE7513" w:rsidP="00695E23"/>
          <w:p w:rsidR="00EE7513" w:rsidRDefault="00EE7513" w:rsidP="00695E23"/>
          <w:p w:rsidR="00EE7513" w:rsidRDefault="00EE7513" w:rsidP="00695E23"/>
          <w:p w:rsidR="00EE7513" w:rsidRDefault="00EE7513" w:rsidP="00695E23"/>
          <w:p w:rsidR="00EE7513" w:rsidRDefault="00EE7513" w:rsidP="00695E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-628015</wp:posOffset>
                      </wp:positionV>
                      <wp:extent cx="5141595" cy="599440"/>
                      <wp:effectExtent l="5715" t="6985" r="5715" b="12700"/>
                      <wp:wrapSquare wrapText="bothSides"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1595" cy="5994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513" w:rsidRDefault="00EE7513" w:rsidP="00695E23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≪計算例≫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E7513" w:rsidRPr="00E527C0" w:rsidRDefault="00EE7513" w:rsidP="00347757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7513" w:rsidRPr="00E527C0" w:rsidRDefault="00EE7513" w:rsidP="00695E23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総工事費　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50,000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千円の土木・舗装工事で労働者の建退共制度加入率が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％の場合</w:t>
                                  </w:r>
                                </w:p>
                                <w:p w:rsidR="00EE7513" w:rsidRPr="00E527C0" w:rsidRDefault="00EE7513" w:rsidP="00695E23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50,000,000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円×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2.9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(50%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103,571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共済証紙代金の参考値</w:t>
                                  </w:r>
                                  <w:r w:rsidRPr="00E527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26" type="#_x0000_t176" style="position:absolute;left:0;text-align:left;margin-left:11.35pt;margin-top:-49.45pt;width:404.85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">
                      <v:textbox inset="5.85pt,.7pt,5.85pt,.7pt">
                        <w:txbxContent>
                          <w:p w:rsidR="00EE7513" w:rsidRDefault="00EE7513" w:rsidP="00695E23">
                            <w:pPr>
                              <w:spacing w:line="200" w:lineRule="exact"/>
                              <w:ind w:firstLineChars="100" w:firstLine="180"/>
                              <w:rPr>
                                <w:sz w:val="16"/>
                                <w:szCs w:val="16"/>
                              </w:rPr>
                            </w:pP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≪計算例≫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7513" w:rsidRPr="00E527C0" w:rsidRDefault="00EE7513" w:rsidP="00347757">
                            <w:pPr>
                              <w:spacing w:line="20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7513" w:rsidRPr="00E527C0" w:rsidRDefault="00EE7513" w:rsidP="00695E23">
                            <w:pPr>
                              <w:spacing w:line="20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総工事費　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50,000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千円の土木・舗装工事で労働者の建退共制度加入率が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％の場合</w:t>
                            </w:r>
                          </w:p>
                          <w:p w:rsidR="00EE7513" w:rsidRPr="00E527C0" w:rsidRDefault="00EE7513" w:rsidP="00695E23">
                            <w:pPr>
                              <w:spacing w:line="20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50,000,000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円×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2.9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1000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(50%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70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103,571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共済証紙代金の参考値</w:t>
                            </w:r>
                            <w:r w:rsidRPr="00E52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0" w:type="dxa"/>
            <w:tcBorders>
              <w:left w:val="dashed" w:sz="4" w:space="0" w:color="auto"/>
            </w:tcBorders>
          </w:tcPr>
          <w:p w:rsidR="00EE7513" w:rsidRDefault="00EE7513" w:rsidP="00695E2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 w:rsidP="00695E23"/>
        </w:tc>
      </w:tr>
      <w:tr w:rsidR="00EE7513">
        <w:trPr>
          <w:trHeight w:val="290"/>
        </w:trPr>
        <w:tc>
          <w:tcPr>
            <w:tcW w:w="961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EE7513" w:rsidRDefault="00EE7513"/>
        </w:tc>
        <w:tc>
          <w:tcPr>
            <w:tcW w:w="132" w:type="dxa"/>
            <w:tcBorders>
              <w:left w:val="single" w:sz="4" w:space="0" w:color="auto"/>
            </w:tcBorders>
          </w:tcPr>
          <w:p w:rsidR="00EE7513" w:rsidRDefault="00EE7513"/>
        </w:tc>
      </w:tr>
    </w:tbl>
    <w:p w:rsidR="00EE7513" w:rsidRDefault="00EE7513" w:rsidP="00CB5263">
      <w:bookmarkStart w:id="0" w:name="_GoBack"/>
      <w:bookmarkEnd w:id="0"/>
    </w:p>
    <w:sectPr w:rsidR="00EE7513" w:rsidSect="00506694">
      <w:pgSz w:w="11907" w:h="16840" w:code="9"/>
      <w:pgMar w:top="1259" w:right="924" w:bottom="1077" w:left="125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13" w:rsidRDefault="00EE7513">
      <w:r>
        <w:separator/>
      </w:r>
    </w:p>
  </w:endnote>
  <w:endnote w:type="continuationSeparator" w:id="0">
    <w:p w:rsidR="00EE7513" w:rsidRDefault="00E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13" w:rsidRDefault="00EE7513">
      <w:r>
        <w:separator/>
      </w:r>
    </w:p>
  </w:footnote>
  <w:footnote w:type="continuationSeparator" w:id="0">
    <w:p w:rsidR="00EE7513" w:rsidRDefault="00E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B63560"/>
    <w:multiLevelType w:val="singleLevel"/>
    <w:tmpl w:val="C65AF278"/>
    <w:lvl w:ilvl="0">
      <w:start w:val="4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1" w15:restartNumberingAfterBreak="1">
    <w:nsid w:val="54C96620"/>
    <w:multiLevelType w:val="singleLevel"/>
    <w:tmpl w:val="271845FE"/>
    <w:lvl w:ilvl="0">
      <w:start w:val="2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2" w15:restartNumberingAfterBreak="1">
    <w:nsid w:val="76334671"/>
    <w:multiLevelType w:val="singleLevel"/>
    <w:tmpl w:val="1EC48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3"/>
    <w:rsid w:val="00012031"/>
    <w:rsid w:val="000169F4"/>
    <w:rsid w:val="0002313B"/>
    <w:rsid w:val="000276D1"/>
    <w:rsid w:val="000321DB"/>
    <w:rsid w:val="0005017A"/>
    <w:rsid w:val="000509A4"/>
    <w:rsid w:val="000675B2"/>
    <w:rsid w:val="000679E8"/>
    <w:rsid w:val="00076C8F"/>
    <w:rsid w:val="000A1207"/>
    <w:rsid w:val="000A2249"/>
    <w:rsid w:val="000A4AB3"/>
    <w:rsid w:val="000A6176"/>
    <w:rsid w:val="000A77AC"/>
    <w:rsid w:val="000B62F6"/>
    <w:rsid w:val="000C59FA"/>
    <w:rsid w:val="000D5466"/>
    <w:rsid w:val="000E69F3"/>
    <w:rsid w:val="000F1130"/>
    <w:rsid w:val="000F488F"/>
    <w:rsid w:val="000F7A31"/>
    <w:rsid w:val="001000D0"/>
    <w:rsid w:val="00101A4F"/>
    <w:rsid w:val="00101A68"/>
    <w:rsid w:val="0010541B"/>
    <w:rsid w:val="00112EA7"/>
    <w:rsid w:val="00116BBE"/>
    <w:rsid w:val="00122486"/>
    <w:rsid w:val="0012504D"/>
    <w:rsid w:val="00130C72"/>
    <w:rsid w:val="00133AA8"/>
    <w:rsid w:val="00140F50"/>
    <w:rsid w:val="0015032B"/>
    <w:rsid w:val="00167E88"/>
    <w:rsid w:val="001760B9"/>
    <w:rsid w:val="00180881"/>
    <w:rsid w:val="00185783"/>
    <w:rsid w:val="001946AF"/>
    <w:rsid w:val="001B2825"/>
    <w:rsid w:val="001B5E45"/>
    <w:rsid w:val="001C67A3"/>
    <w:rsid w:val="001D0024"/>
    <w:rsid w:val="001D28BE"/>
    <w:rsid w:val="001D6EE0"/>
    <w:rsid w:val="001D7338"/>
    <w:rsid w:val="001E0D16"/>
    <w:rsid w:val="001E2882"/>
    <w:rsid w:val="001E3D3C"/>
    <w:rsid w:val="001E68CB"/>
    <w:rsid w:val="001F255E"/>
    <w:rsid w:val="0020184F"/>
    <w:rsid w:val="002032BD"/>
    <w:rsid w:val="002039E8"/>
    <w:rsid w:val="00206273"/>
    <w:rsid w:val="00210D4F"/>
    <w:rsid w:val="00213321"/>
    <w:rsid w:val="00225B1C"/>
    <w:rsid w:val="00241E02"/>
    <w:rsid w:val="00244E71"/>
    <w:rsid w:val="00257765"/>
    <w:rsid w:val="002602A7"/>
    <w:rsid w:val="00261244"/>
    <w:rsid w:val="002646CA"/>
    <w:rsid w:val="002661C2"/>
    <w:rsid w:val="00273FE5"/>
    <w:rsid w:val="002770FE"/>
    <w:rsid w:val="00292922"/>
    <w:rsid w:val="00294D3A"/>
    <w:rsid w:val="0029574F"/>
    <w:rsid w:val="002A355F"/>
    <w:rsid w:val="002A42FB"/>
    <w:rsid w:val="002A6EF6"/>
    <w:rsid w:val="002A7B6C"/>
    <w:rsid w:val="002C0AAC"/>
    <w:rsid w:val="002D5B6A"/>
    <w:rsid w:val="002E4EAD"/>
    <w:rsid w:val="002F1E6B"/>
    <w:rsid w:val="00307F95"/>
    <w:rsid w:val="003160A7"/>
    <w:rsid w:val="0031747D"/>
    <w:rsid w:val="0032243F"/>
    <w:rsid w:val="00323EF5"/>
    <w:rsid w:val="00335BD3"/>
    <w:rsid w:val="00335EB7"/>
    <w:rsid w:val="00336A2E"/>
    <w:rsid w:val="00347757"/>
    <w:rsid w:val="003808B6"/>
    <w:rsid w:val="00381966"/>
    <w:rsid w:val="00381A93"/>
    <w:rsid w:val="003850BA"/>
    <w:rsid w:val="00387C20"/>
    <w:rsid w:val="0039188E"/>
    <w:rsid w:val="003A7E19"/>
    <w:rsid w:val="003C4691"/>
    <w:rsid w:val="003C5E1E"/>
    <w:rsid w:val="003C7D12"/>
    <w:rsid w:val="003D66E5"/>
    <w:rsid w:val="003D6F17"/>
    <w:rsid w:val="003E5449"/>
    <w:rsid w:val="003E7347"/>
    <w:rsid w:val="003F5418"/>
    <w:rsid w:val="0040182A"/>
    <w:rsid w:val="00416CC2"/>
    <w:rsid w:val="004321E9"/>
    <w:rsid w:val="00440DF2"/>
    <w:rsid w:val="00444F98"/>
    <w:rsid w:val="00445B27"/>
    <w:rsid w:val="0045268E"/>
    <w:rsid w:val="004530D7"/>
    <w:rsid w:val="00462D2C"/>
    <w:rsid w:val="00476B1C"/>
    <w:rsid w:val="004B3AD8"/>
    <w:rsid w:val="004B49E8"/>
    <w:rsid w:val="004D6A6A"/>
    <w:rsid w:val="004E4669"/>
    <w:rsid w:val="004F4D56"/>
    <w:rsid w:val="004F5422"/>
    <w:rsid w:val="004F7E5D"/>
    <w:rsid w:val="00506694"/>
    <w:rsid w:val="00507880"/>
    <w:rsid w:val="00507E4F"/>
    <w:rsid w:val="00510319"/>
    <w:rsid w:val="005103ED"/>
    <w:rsid w:val="00512F00"/>
    <w:rsid w:val="005140D5"/>
    <w:rsid w:val="005168AF"/>
    <w:rsid w:val="00532BE6"/>
    <w:rsid w:val="00536A45"/>
    <w:rsid w:val="00543C24"/>
    <w:rsid w:val="005454F7"/>
    <w:rsid w:val="00546354"/>
    <w:rsid w:val="0055576C"/>
    <w:rsid w:val="00555BB3"/>
    <w:rsid w:val="005611D2"/>
    <w:rsid w:val="005621B1"/>
    <w:rsid w:val="00562A03"/>
    <w:rsid w:val="00565E09"/>
    <w:rsid w:val="00565F46"/>
    <w:rsid w:val="00570E05"/>
    <w:rsid w:val="005718F8"/>
    <w:rsid w:val="005722E3"/>
    <w:rsid w:val="00597F08"/>
    <w:rsid w:val="005A7FC5"/>
    <w:rsid w:val="005C1A2B"/>
    <w:rsid w:val="005D1EA7"/>
    <w:rsid w:val="005E0AA8"/>
    <w:rsid w:val="005E0BDA"/>
    <w:rsid w:val="005E5494"/>
    <w:rsid w:val="005F409D"/>
    <w:rsid w:val="006120B1"/>
    <w:rsid w:val="00612400"/>
    <w:rsid w:val="00612B13"/>
    <w:rsid w:val="00623DE4"/>
    <w:rsid w:val="00624A7A"/>
    <w:rsid w:val="00624B11"/>
    <w:rsid w:val="0063546E"/>
    <w:rsid w:val="0063602D"/>
    <w:rsid w:val="00642E7D"/>
    <w:rsid w:val="00651F04"/>
    <w:rsid w:val="006532F8"/>
    <w:rsid w:val="00670CB7"/>
    <w:rsid w:val="006757FB"/>
    <w:rsid w:val="0068104D"/>
    <w:rsid w:val="00682A68"/>
    <w:rsid w:val="006833EB"/>
    <w:rsid w:val="0068447E"/>
    <w:rsid w:val="006912FF"/>
    <w:rsid w:val="00695E23"/>
    <w:rsid w:val="00697014"/>
    <w:rsid w:val="006B0896"/>
    <w:rsid w:val="006B464C"/>
    <w:rsid w:val="006B59A2"/>
    <w:rsid w:val="006C1C92"/>
    <w:rsid w:val="006E12B3"/>
    <w:rsid w:val="006E1E90"/>
    <w:rsid w:val="006E4CF4"/>
    <w:rsid w:val="006E517D"/>
    <w:rsid w:val="006F0333"/>
    <w:rsid w:val="006F21B8"/>
    <w:rsid w:val="007114B2"/>
    <w:rsid w:val="0072624E"/>
    <w:rsid w:val="0072644F"/>
    <w:rsid w:val="00747126"/>
    <w:rsid w:val="00751BD1"/>
    <w:rsid w:val="00771C8D"/>
    <w:rsid w:val="00774060"/>
    <w:rsid w:val="0077697A"/>
    <w:rsid w:val="007806DF"/>
    <w:rsid w:val="00783835"/>
    <w:rsid w:val="00785548"/>
    <w:rsid w:val="00790B48"/>
    <w:rsid w:val="0079131C"/>
    <w:rsid w:val="007A4451"/>
    <w:rsid w:val="007B1265"/>
    <w:rsid w:val="007B5ED8"/>
    <w:rsid w:val="007B6393"/>
    <w:rsid w:val="007B7C38"/>
    <w:rsid w:val="007B7F4C"/>
    <w:rsid w:val="007C0921"/>
    <w:rsid w:val="007C1DFE"/>
    <w:rsid w:val="007E26AD"/>
    <w:rsid w:val="007F3EC9"/>
    <w:rsid w:val="00801E42"/>
    <w:rsid w:val="00811968"/>
    <w:rsid w:val="00821278"/>
    <w:rsid w:val="00851857"/>
    <w:rsid w:val="008620B6"/>
    <w:rsid w:val="00862D35"/>
    <w:rsid w:val="00866EAA"/>
    <w:rsid w:val="00871C45"/>
    <w:rsid w:val="008858A5"/>
    <w:rsid w:val="00887D2C"/>
    <w:rsid w:val="00894631"/>
    <w:rsid w:val="00895F17"/>
    <w:rsid w:val="008A2141"/>
    <w:rsid w:val="008A6419"/>
    <w:rsid w:val="008B57C1"/>
    <w:rsid w:val="008B6258"/>
    <w:rsid w:val="008C75A3"/>
    <w:rsid w:val="008E01EE"/>
    <w:rsid w:val="008E0369"/>
    <w:rsid w:val="008E5DFC"/>
    <w:rsid w:val="008F26B3"/>
    <w:rsid w:val="008F66C0"/>
    <w:rsid w:val="00906F1D"/>
    <w:rsid w:val="00912EB1"/>
    <w:rsid w:val="00914473"/>
    <w:rsid w:val="00916044"/>
    <w:rsid w:val="009308A8"/>
    <w:rsid w:val="00933023"/>
    <w:rsid w:val="00945CD1"/>
    <w:rsid w:val="00952173"/>
    <w:rsid w:val="009536F6"/>
    <w:rsid w:val="009571E9"/>
    <w:rsid w:val="0096311C"/>
    <w:rsid w:val="00971251"/>
    <w:rsid w:val="00980E15"/>
    <w:rsid w:val="00981591"/>
    <w:rsid w:val="0098389B"/>
    <w:rsid w:val="009944F2"/>
    <w:rsid w:val="009A4731"/>
    <w:rsid w:val="009A617D"/>
    <w:rsid w:val="009B1B80"/>
    <w:rsid w:val="009B7643"/>
    <w:rsid w:val="009C43F4"/>
    <w:rsid w:val="009C44D5"/>
    <w:rsid w:val="009C48CC"/>
    <w:rsid w:val="009D19AD"/>
    <w:rsid w:val="009D2C70"/>
    <w:rsid w:val="009D6DF6"/>
    <w:rsid w:val="009E2827"/>
    <w:rsid w:val="00A05224"/>
    <w:rsid w:val="00A127B2"/>
    <w:rsid w:val="00A2165D"/>
    <w:rsid w:val="00A24CE3"/>
    <w:rsid w:val="00A55562"/>
    <w:rsid w:val="00A56A4F"/>
    <w:rsid w:val="00A56B19"/>
    <w:rsid w:val="00A61ACD"/>
    <w:rsid w:val="00A64ED8"/>
    <w:rsid w:val="00A7239C"/>
    <w:rsid w:val="00A75E70"/>
    <w:rsid w:val="00A77728"/>
    <w:rsid w:val="00A82365"/>
    <w:rsid w:val="00A85133"/>
    <w:rsid w:val="00A9588F"/>
    <w:rsid w:val="00AA4673"/>
    <w:rsid w:val="00AA7213"/>
    <w:rsid w:val="00AC0FDB"/>
    <w:rsid w:val="00AD0C14"/>
    <w:rsid w:val="00AD576E"/>
    <w:rsid w:val="00AD5985"/>
    <w:rsid w:val="00AD653F"/>
    <w:rsid w:val="00AE3002"/>
    <w:rsid w:val="00AE48C4"/>
    <w:rsid w:val="00B14035"/>
    <w:rsid w:val="00B224D2"/>
    <w:rsid w:val="00B30BB5"/>
    <w:rsid w:val="00B32BE7"/>
    <w:rsid w:val="00B45B55"/>
    <w:rsid w:val="00B46528"/>
    <w:rsid w:val="00B61D36"/>
    <w:rsid w:val="00B63E73"/>
    <w:rsid w:val="00B74517"/>
    <w:rsid w:val="00B74B4E"/>
    <w:rsid w:val="00B84C6E"/>
    <w:rsid w:val="00B917DA"/>
    <w:rsid w:val="00BA7A52"/>
    <w:rsid w:val="00BB03F5"/>
    <w:rsid w:val="00BB2E3F"/>
    <w:rsid w:val="00BB443C"/>
    <w:rsid w:val="00BC1768"/>
    <w:rsid w:val="00BC3366"/>
    <w:rsid w:val="00BC5598"/>
    <w:rsid w:val="00BD5B3A"/>
    <w:rsid w:val="00BD7157"/>
    <w:rsid w:val="00BE408A"/>
    <w:rsid w:val="00BE4E3A"/>
    <w:rsid w:val="00C017FE"/>
    <w:rsid w:val="00C129CE"/>
    <w:rsid w:val="00C14E3B"/>
    <w:rsid w:val="00C1763F"/>
    <w:rsid w:val="00C248D9"/>
    <w:rsid w:val="00C27EBE"/>
    <w:rsid w:val="00C31347"/>
    <w:rsid w:val="00C47938"/>
    <w:rsid w:val="00C54A50"/>
    <w:rsid w:val="00C57258"/>
    <w:rsid w:val="00C61BC0"/>
    <w:rsid w:val="00C64C46"/>
    <w:rsid w:val="00C66898"/>
    <w:rsid w:val="00C6760B"/>
    <w:rsid w:val="00C755D0"/>
    <w:rsid w:val="00C8464C"/>
    <w:rsid w:val="00C93C29"/>
    <w:rsid w:val="00CB5263"/>
    <w:rsid w:val="00CB5CA3"/>
    <w:rsid w:val="00CC3055"/>
    <w:rsid w:val="00CD222C"/>
    <w:rsid w:val="00CD5C05"/>
    <w:rsid w:val="00CE03D8"/>
    <w:rsid w:val="00CE1095"/>
    <w:rsid w:val="00CE36EE"/>
    <w:rsid w:val="00CE41D1"/>
    <w:rsid w:val="00CE480B"/>
    <w:rsid w:val="00CE5E06"/>
    <w:rsid w:val="00CF630A"/>
    <w:rsid w:val="00D1449E"/>
    <w:rsid w:val="00D174E1"/>
    <w:rsid w:val="00D21803"/>
    <w:rsid w:val="00D44055"/>
    <w:rsid w:val="00D45AA3"/>
    <w:rsid w:val="00D53C67"/>
    <w:rsid w:val="00D5613B"/>
    <w:rsid w:val="00D643B4"/>
    <w:rsid w:val="00D6693B"/>
    <w:rsid w:val="00D7051C"/>
    <w:rsid w:val="00D74588"/>
    <w:rsid w:val="00D85BCA"/>
    <w:rsid w:val="00DA71C4"/>
    <w:rsid w:val="00DB04DE"/>
    <w:rsid w:val="00DB0D2F"/>
    <w:rsid w:val="00DB0FD7"/>
    <w:rsid w:val="00DC06B8"/>
    <w:rsid w:val="00DC0F5A"/>
    <w:rsid w:val="00DC1FC9"/>
    <w:rsid w:val="00DF1A51"/>
    <w:rsid w:val="00DF48D6"/>
    <w:rsid w:val="00DF75B5"/>
    <w:rsid w:val="00DF7AF6"/>
    <w:rsid w:val="00E06398"/>
    <w:rsid w:val="00E064EC"/>
    <w:rsid w:val="00E3081A"/>
    <w:rsid w:val="00E37E20"/>
    <w:rsid w:val="00E4564A"/>
    <w:rsid w:val="00E46606"/>
    <w:rsid w:val="00E474DD"/>
    <w:rsid w:val="00E5359F"/>
    <w:rsid w:val="00E5377C"/>
    <w:rsid w:val="00E73961"/>
    <w:rsid w:val="00E76BF4"/>
    <w:rsid w:val="00E85684"/>
    <w:rsid w:val="00E86D52"/>
    <w:rsid w:val="00E95999"/>
    <w:rsid w:val="00E9704C"/>
    <w:rsid w:val="00EA01BC"/>
    <w:rsid w:val="00EA0D62"/>
    <w:rsid w:val="00EA4565"/>
    <w:rsid w:val="00EA7471"/>
    <w:rsid w:val="00EB0242"/>
    <w:rsid w:val="00EB05FB"/>
    <w:rsid w:val="00EB3C12"/>
    <w:rsid w:val="00EB4B27"/>
    <w:rsid w:val="00EB54C1"/>
    <w:rsid w:val="00EB6D3E"/>
    <w:rsid w:val="00EC2D1D"/>
    <w:rsid w:val="00EC4398"/>
    <w:rsid w:val="00ED0494"/>
    <w:rsid w:val="00ED359C"/>
    <w:rsid w:val="00ED3C95"/>
    <w:rsid w:val="00ED4956"/>
    <w:rsid w:val="00ED74D1"/>
    <w:rsid w:val="00EE3423"/>
    <w:rsid w:val="00EE7513"/>
    <w:rsid w:val="00F01373"/>
    <w:rsid w:val="00F01E44"/>
    <w:rsid w:val="00F03822"/>
    <w:rsid w:val="00F077E3"/>
    <w:rsid w:val="00F12701"/>
    <w:rsid w:val="00F26CC0"/>
    <w:rsid w:val="00F32462"/>
    <w:rsid w:val="00F52212"/>
    <w:rsid w:val="00F547CD"/>
    <w:rsid w:val="00F66F0A"/>
    <w:rsid w:val="00F71FD0"/>
    <w:rsid w:val="00F77888"/>
    <w:rsid w:val="00F83EC5"/>
    <w:rsid w:val="00FA007B"/>
    <w:rsid w:val="00FB610B"/>
    <w:rsid w:val="00FC62E7"/>
    <w:rsid w:val="00FE68AD"/>
    <w:rsid w:val="00FF06F1"/>
    <w:rsid w:val="00FF516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8FE"/>
  <w15:chartTrackingRefBased/>
  <w15:docId w15:val="{4E119B47-6CA5-4937-A72E-627B3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263"/>
    <w:pPr>
      <w:jc w:val="center"/>
    </w:pPr>
    <w:rPr>
      <w:rFonts w:ascii="ＭＳ 明朝"/>
      <w:spacing w:val="-20"/>
      <w:kern w:val="0"/>
    </w:rPr>
  </w:style>
  <w:style w:type="paragraph" w:styleId="a4">
    <w:name w:val="footer"/>
    <w:basedOn w:val="a"/>
    <w:rsid w:val="00CB526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Closing"/>
    <w:basedOn w:val="a"/>
    <w:next w:val="a"/>
    <w:rsid w:val="00CB5263"/>
    <w:pPr>
      <w:jc w:val="right"/>
    </w:pPr>
    <w:rPr>
      <w:sz w:val="24"/>
    </w:rPr>
  </w:style>
  <w:style w:type="paragraph" w:styleId="a6">
    <w:name w:val="Block Text"/>
    <w:basedOn w:val="a"/>
    <w:rsid w:val="00CB5263"/>
    <w:pPr>
      <w:ind w:left="113" w:right="113"/>
      <w:jc w:val="left"/>
    </w:pPr>
    <w:rPr>
      <w:sz w:val="24"/>
    </w:rPr>
  </w:style>
  <w:style w:type="paragraph" w:styleId="a7">
    <w:name w:val="Date"/>
    <w:basedOn w:val="a"/>
    <w:next w:val="a"/>
    <w:rsid w:val="00CB5263"/>
    <w:rPr>
      <w:sz w:val="32"/>
    </w:rPr>
  </w:style>
  <w:style w:type="paragraph" w:customStyle="1" w:styleId="a8">
    <w:name w:val="Ｕ１－ＰＲＯ"/>
    <w:rsid w:val="00CB5263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/>
      <w:spacing w:val="1"/>
    </w:rPr>
  </w:style>
  <w:style w:type="paragraph" w:styleId="a9">
    <w:name w:val="Balloon Text"/>
    <w:basedOn w:val="a"/>
    <w:semiHidden/>
    <w:rsid w:val="002770F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F66F0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9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7D32-B72B-4B69-A491-DE42A282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689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成</vt:lpstr>
      <vt:lpstr>完　成</vt:lpstr>
    </vt:vector>
  </TitlesOfParts>
  <Company>Toshiba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成</dc:title>
  <dc:subject/>
  <dc:creator>000445-kannan</dc:creator>
  <cp:keywords/>
  <cp:lastModifiedBy>000976-yamamoto</cp:lastModifiedBy>
  <cp:revision>2</cp:revision>
  <cp:lastPrinted>2021-03-12T00:39:00Z</cp:lastPrinted>
  <dcterms:created xsi:type="dcterms:W3CDTF">2021-03-29T02:02:00Z</dcterms:created>
  <dcterms:modified xsi:type="dcterms:W3CDTF">2021-03-29T02:02:00Z</dcterms:modified>
</cp:coreProperties>
</file>